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4EC7" w14:textId="4330E781" w:rsidR="009A1B47" w:rsidRPr="009C6A82" w:rsidRDefault="009C6A82" w:rsidP="009C6A82">
      <w:pPr>
        <w:spacing w:before="0" w:after="0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9C6A82">
        <w:rPr>
          <w:rFonts w:asciiTheme="minorHAnsi" w:eastAsiaTheme="minorEastAsia" w:hAnsiTheme="minorHAnsi" w:cstheme="minorBidi"/>
          <w:b/>
          <w:bCs/>
          <w:sz w:val="28"/>
          <w:szCs w:val="28"/>
        </w:rPr>
        <w:t>TÖÖALASE PORTFOOLIO VORM</w:t>
      </w:r>
      <w:r w:rsidR="003A2998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(1)</w:t>
      </w:r>
    </w:p>
    <w:p w14:paraId="672A6659" w14:textId="7B0146DD" w:rsidR="009A1B47" w:rsidRDefault="0060550A" w:rsidP="008E1C19">
      <w:pPr>
        <w:spacing w:before="0" w:after="0"/>
        <w:ind w:left="-567"/>
        <w:jc w:val="left"/>
        <w:rPr>
          <w:b/>
          <w:bCs/>
        </w:rPr>
      </w:pPr>
      <w:r w:rsidRPr="00DF6FF7">
        <w:rPr>
          <w:b/>
          <w:bCs/>
        </w:rPr>
        <w:t>EHITAMINE JA KÄIT</w:t>
      </w:r>
      <w:r w:rsidR="003B55AB">
        <w:rPr>
          <w:b/>
          <w:bCs/>
        </w:rPr>
        <w:t xml:space="preserve"> (1/2)</w:t>
      </w:r>
    </w:p>
    <w:p w14:paraId="6727DCBB" w14:textId="77777777" w:rsidR="0060550A" w:rsidRPr="00DF6FF7" w:rsidRDefault="0060550A" w:rsidP="18F00DE9">
      <w:pPr>
        <w:spacing w:before="0" w:after="0"/>
        <w:jc w:val="left"/>
        <w:rPr>
          <w:rFonts w:eastAsiaTheme="minorEastAsia"/>
          <w:b/>
          <w:bCs/>
          <w:i/>
          <w:iCs/>
        </w:rPr>
      </w:pPr>
    </w:p>
    <w:tbl>
      <w:tblPr>
        <w:tblStyle w:val="Kontuurtabel"/>
        <w:tblW w:w="15309" w:type="dxa"/>
        <w:tblInd w:w="-572" w:type="dxa"/>
        <w:tblLook w:val="06A0" w:firstRow="1" w:lastRow="0" w:firstColumn="1" w:lastColumn="0" w:noHBand="1" w:noVBand="1"/>
      </w:tblPr>
      <w:tblGrid>
        <w:gridCol w:w="5954"/>
        <w:gridCol w:w="9355"/>
      </w:tblGrid>
      <w:tr w:rsidR="18F00DE9" w:rsidRPr="00DF6FF7" w14:paraId="4E4CA450" w14:textId="77777777" w:rsidTr="00B402A8">
        <w:trPr>
          <w:trHeight w:val="300"/>
        </w:trPr>
        <w:tc>
          <w:tcPr>
            <w:tcW w:w="5954" w:type="dxa"/>
            <w:shd w:val="clear" w:color="auto" w:fill="DEEAF6" w:themeFill="accent5" w:themeFillTint="33"/>
          </w:tcPr>
          <w:p w14:paraId="661C874A" w14:textId="3E612AC7" w:rsidR="726E32EC" w:rsidRPr="0060550A" w:rsidRDefault="726E32EC" w:rsidP="18F00DE9">
            <w:pPr>
              <w:spacing w:before="0" w:after="0"/>
              <w:jc w:val="left"/>
              <w:rPr>
                <w:rFonts w:eastAsiaTheme="minorEastAsia"/>
                <w:i/>
                <w:iCs/>
              </w:rPr>
            </w:pPr>
            <w:r w:rsidRPr="0060550A">
              <w:rPr>
                <w:rFonts w:eastAsiaTheme="minorEastAsia"/>
                <w:i/>
                <w:iCs/>
              </w:rPr>
              <w:t>Taotleja nimi</w:t>
            </w:r>
          </w:p>
        </w:tc>
        <w:tc>
          <w:tcPr>
            <w:tcW w:w="9355" w:type="dxa"/>
          </w:tcPr>
          <w:p w14:paraId="5096ABD8" w14:textId="4D1298E8" w:rsidR="18F00DE9" w:rsidRPr="00DF6FF7" w:rsidRDefault="18F00DE9" w:rsidP="18F00DE9">
            <w:pPr>
              <w:rPr>
                <w:rFonts w:eastAsiaTheme="minorEastAsia"/>
                <w:b/>
                <w:bCs/>
              </w:rPr>
            </w:pPr>
          </w:p>
        </w:tc>
      </w:tr>
      <w:tr w:rsidR="18F00DE9" w:rsidRPr="00DF6FF7" w14:paraId="1BD5407F" w14:textId="77777777" w:rsidTr="00B402A8">
        <w:trPr>
          <w:trHeight w:val="300"/>
        </w:trPr>
        <w:tc>
          <w:tcPr>
            <w:tcW w:w="5954" w:type="dxa"/>
            <w:shd w:val="clear" w:color="auto" w:fill="DEEAF6" w:themeFill="accent5" w:themeFillTint="33"/>
          </w:tcPr>
          <w:p w14:paraId="6D59844F" w14:textId="3950BE70" w:rsidR="726E32EC" w:rsidRPr="0060550A" w:rsidRDefault="726E32EC" w:rsidP="18F00DE9">
            <w:pPr>
              <w:spacing w:before="0" w:after="0"/>
              <w:jc w:val="left"/>
              <w:rPr>
                <w:rFonts w:eastAsiaTheme="minorEastAsia"/>
                <w:i/>
                <w:iCs/>
              </w:rPr>
            </w:pPr>
            <w:r w:rsidRPr="0060550A">
              <w:rPr>
                <w:rFonts w:eastAsiaTheme="minorEastAsia"/>
                <w:i/>
                <w:iCs/>
              </w:rPr>
              <w:t>Inseneri</w:t>
            </w:r>
            <w:r w:rsidR="180B44DB" w:rsidRPr="0060550A">
              <w:rPr>
                <w:rFonts w:eastAsiaTheme="minorEastAsia"/>
                <w:i/>
                <w:iCs/>
              </w:rPr>
              <w:t>t</w:t>
            </w:r>
            <w:r w:rsidRPr="0060550A">
              <w:rPr>
                <w:rFonts w:eastAsiaTheme="minorEastAsia"/>
                <w:i/>
                <w:iCs/>
              </w:rPr>
              <w:t>öö kogemuse periood</w:t>
            </w:r>
          </w:p>
        </w:tc>
        <w:tc>
          <w:tcPr>
            <w:tcW w:w="9355" w:type="dxa"/>
          </w:tcPr>
          <w:p w14:paraId="7DF87365" w14:textId="4D1298E8" w:rsidR="18F00DE9" w:rsidRPr="00DF6FF7" w:rsidRDefault="18F00DE9" w:rsidP="18F00DE9">
            <w:pPr>
              <w:rPr>
                <w:rFonts w:eastAsiaTheme="minorEastAsia"/>
                <w:b/>
                <w:bCs/>
              </w:rPr>
            </w:pPr>
          </w:p>
        </w:tc>
      </w:tr>
      <w:tr w:rsidR="18F00DE9" w:rsidRPr="00DF6FF7" w14:paraId="4AB793F6" w14:textId="77777777" w:rsidTr="00B402A8">
        <w:trPr>
          <w:trHeight w:val="300"/>
        </w:trPr>
        <w:tc>
          <w:tcPr>
            <w:tcW w:w="5954" w:type="dxa"/>
            <w:shd w:val="clear" w:color="auto" w:fill="DEEAF6" w:themeFill="accent5" w:themeFillTint="33"/>
          </w:tcPr>
          <w:p w14:paraId="4EDE818B" w14:textId="2A2F897F" w:rsidR="726E32EC" w:rsidRPr="0060550A" w:rsidRDefault="726E32EC" w:rsidP="18F00DE9">
            <w:pPr>
              <w:spacing w:before="0" w:after="0"/>
              <w:jc w:val="left"/>
              <w:rPr>
                <w:rFonts w:eastAsiaTheme="minorEastAsia"/>
                <w:i/>
                <w:iCs/>
              </w:rPr>
            </w:pPr>
            <w:r w:rsidRPr="0060550A">
              <w:rPr>
                <w:rFonts w:eastAsiaTheme="minorEastAsia"/>
                <w:i/>
                <w:iCs/>
              </w:rPr>
              <w:t>Ehitus- ja käidual</w:t>
            </w:r>
            <w:r w:rsidR="004E48B4">
              <w:rPr>
                <w:rFonts w:eastAsiaTheme="minorEastAsia"/>
                <w:i/>
                <w:iCs/>
              </w:rPr>
              <w:t>a</w:t>
            </w:r>
            <w:r w:rsidRPr="0060550A">
              <w:rPr>
                <w:rFonts w:eastAsiaTheme="minorEastAsia"/>
                <w:i/>
                <w:iCs/>
              </w:rPr>
              <w:t>se tegevuse osakaal</w:t>
            </w:r>
            <w:r w:rsidR="00771375" w:rsidRPr="0060550A">
              <w:rPr>
                <w:rFonts w:eastAsiaTheme="minorEastAsia"/>
                <w:i/>
                <w:iCs/>
              </w:rPr>
              <w:t xml:space="preserve"> kogu insenertööst</w:t>
            </w:r>
          </w:p>
        </w:tc>
        <w:tc>
          <w:tcPr>
            <w:tcW w:w="9355" w:type="dxa"/>
          </w:tcPr>
          <w:p w14:paraId="513879FF" w14:textId="4D1298E8" w:rsidR="18F00DE9" w:rsidRPr="00DF6FF7" w:rsidRDefault="18F00DE9" w:rsidP="18F00DE9">
            <w:pPr>
              <w:rPr>
                <w:rFonts w:eastAsiaTheme="minorEastAsia"/>
                <w:b/>
                <w:bCs/>
              </w:rPr>
            </w:pPr>
          </w:p>
        </w:tc>
      </w:tr>
      <w:tr w:rsidR="18F00DE9" w:rsidRPr="00DF6FF7" w14:paraId="1E069BD7" w14:textId="77777777" w:rsidTr="00295138">
        <w:trPr>
          <w:trHeight w:val="390"/>
        </w:trPr>
        <w:tc>
          <w:tcPr>
            <w:tcW w:w="15309" w:type="dxa"/>
            <w:gridSpan w:val="2"/>
            <w:shd w:val="clear" w:color="auto" w:fill="DEEAF6" w:themeFill="accent5" w:themeFillTint="33"/>
          </w:tcPr>
          <w:p w14:paraId="46228577" w14:textId="547F2C15" w:rsidR="726E32EC" w:rsidRPr="0060550A" w:rsidRDefault="726E32EC" w:rsidP="18F00DE9">
            <w:pPr>
              <w:spacing w:before="0" w:after="0"/>
              <w:jc w:val="left"/>
              <w:rPr>
                <w:rFonts w:eastAsiaTheme="minorEastAsia"/>
                <w:i/>
                <w:iCs/>
              </w:rPr>
            </w:pPr>
            <w:r w:rsidRPr="0060550A">
              <w:rPr>
                <w:rFonts w:eastAsiaTheme="minorEastAsia"/>
                <w:i/>
                <w:iCs/>
              </w:rPr>
              <w:t>Tegevus</w:t>
            </w:r>
            <w:r w:rsidR="0034765F">
              <w:rPr>
                <w:rFonts w:eastAsiaTheme="minorEastAsia"/>
                <w:i/>
                <w:iCs/>
              </w:rPr>
              <w:t>t</w:t>
            </w:r>
            <w:r w:rsidRPr="0060550A">
              <w:rPr>
                <w:rFonts w:eastAsiaTheme="minorEastAsia"/>
                <w:i/>
                <w:iCs/>
              </w:rPr>
              <w:t xml:space="preserve">e </w:t>
            </w:r>
            <w:r w:rsidR="0034765F">
              <w:rPr>
                <w:rFonts w:eastAsiaTheme="minorEastAsia"/>
                <w:i/>
                <w:iCs/>
              </w:rPr>
              <w:t>üld</w:t>
            </w:r>
            <w:r w:rsidRPr="0060550A">
              <w:rPr>
                <w:rFonts w:eastAsiaTheme="minorEastAsia"/>
                <w:i/>
                <w:iCs/>
              </w:rPr>
              <w:t>kirjeldus</w:t>
            </w:r>
          </w:p>
        </w:tc>
      </w:tr>
      <w:tr w:rsidR="18F00DE9" w:rsidRPr="00DF6FF7" w14:paraId="249D5DAD" w14:textId="77777777" w:rsidTr="00295138">
        <w:trPr>
          <w:trHeight w:val="3191"/>
        </w:trPr>
        <w:tc>
          <w:tcPr>
            <w:tcW w:w="15309" w:type="dxa"/>
            <w:gridSpan w:val="2"/>
          </w:tcPr>
          <w:p w14:paraId="202620A7" w14:textId="77777777" w:rsidR="18F00DE9" w:rsidRDefault="18F00DE9" w:rsidP="18F00DE9">
            <w:pPr>
              <w:jc w:val="left"/>
              <w:rPr>
                <w:rFonts w:eastAsiaTheme="minorEastAsia"/>
              </w:rPr>
            </w:pPr>
          </w:p>
          <w:p w14:paraId="579B5076" w14:textId="77777777" w:rsidR="00295138" w:rsidRDefault="00295138" w:rsidP="00295138">
            <w:pPr>
              <w:rPr>
                <w:rFonts w:eastAsiaTheme="minorEastAsia"/>
              </w:rPr>
            </w:pPr>
          </w:p>
          <w:p w14:paraId="1576B945" w14:textId="77777777" w:rsidR="00F621E5" w:rsidRPr="00295138" w:rsidRDefault="00F621E5" w:rsidP="00295138">
            <w:pPr>
              <w:rPr>
                <w:rFonts w:eastAsiaTheme="minorEastAsia"/>
              </w:rPr>
            </w:pPr>
          </w:p>
          <w:p w14:paraId="237F0640" w14:textId="77777777" w:rsidR="00295138" w:rsidRPr="00295138" w:rsidRDefault="00295138" w:rsidP="00295138">
            <w:pPr>
              <w:rPr>
                <w:rFonts w:eastAsiaTheme="minorEastAsia"/>
              </w:rPr>
            </w:pPr>
          </w:p>
          <w:p w14:paraId="65D99607" w14:textId="77777777" w:rsidR="00295138" w:rsidRPr="00295138" w:rsidRDefault="00295138" w:rsidP="00295138">
            <w:pPr>
              <w:rPr>
                <w:rFonts w:eastAsiaTheme="minorEastAsia"/>
              </w:rPr>
            </w:pPr>
          </w:p>
          <w:p w14:paraId="0775F788" w14:textId="77777777" w:rsidR="00295138" w:rsidRDefault="00295138" w:rsidP="00295138">
            <w:pPr>
              <w:rPr>
                <w:rFonts w:eastAsiaTheme="minorEastAsia"/>
              </w:rPr>
            </w:pPr>
          </w:p>
          <w:p w14:paraId="06ACD05E" w14:textId="77777777" w:rsidR="00F621E5" w:rsidRDefault="00F621E5" w:rsidP="00295138">
            <w:pPr>
              <w:rPr>
                <w:rFonts w:eastAsiaTheme="minorEastAsia"/>
              </w:rPr>
            </w:pPr>
          </w:p>
          <w:p w14:paraId="5A00DF91" w14:textId="6D154B7B" w:rsidR="00295138" w:rsidRPr="00295138" w:rsidRDefault="00295138" w:rsidP="00295138">
            <w:pPr>
              <w:tabs>
                <w:tab w:val="left" w:pos="2145"/>
              </w:tabs>
              <w:rPr>
                <w:rFonts w:eastAsiaTheme="minorEastAsia"/>
              </w:rPr>
            </w:pPr>
          </w:p>
        </w:tc>
      </w:tr>
    </w:tbl>
    <w:p w14:paraId="5DAB6C7B" w14:textId="77777777" w:rsidR="009A1B47" w:rsidRPr="00DF6FF7" w:rsidRDefault="009A1B47">
      <w:pPr>
        <w:spacing w:before="0" w:after="0"/>
        <w:jc w:val="left"/>
        <w:rPr>
          <w:b/>
          <w:bCs/>
        </w:rPr>
      </w:pPr>
    </w:p>
    <w:p w14:paraId="02EB378F" w14:textId="77777777" w:rsidR="009A1B47" w:rsidRPr="00DF6FF7" w:rsidRDefault="009A1B47" w:rsidP="18F00DE9">
      <w:pPr>
        <w:spacing w:before="0" w:after="0"/>
        <w:jc w:val="left"/>
        <w:rPr>
          <w:rFonts w:eastAsiaTheme="minorEastAsia"/>
          <w:b/>
          <w:bCs/>
          <w:color w:val="000000"/>
          <w:kern w:val="2"/>
          <w:vertAlign w:val="superscript"/>
          <w:lang w:bidi="hi-IN"/>
        </w:rPr>
      </w:pPr>
    </w:p>
    <w:p w14:paraId="3AA27135" w14:textId="115BB60E" w:rsidR="009A1B47" w:rsidRPr="00DF6FF7" w:rsidRDefault="3E7B2929" w:rsidP="00E27A67">
      <w:pPr>
        <w:spacing w:before="0" w:after="0"/>
        <w:ind w:left="-142"/>
        <w:rPr>
          <w:rFonts w:eastAsiaTheme="minorEastAsia"/>
          <w:color w:val="000000"/>
          <w:kern w:val="2"/>
          <w:lang w:bidi="hi-IN"/>
        </w:rPr>
      </w:pPr>
      <w:r w:rsidRPr="00DF6FF7">
        <w:rPr>
          <w:rFonts w:eastAsiaTheme="minorEastAsia"/>
          <w:color w:val="000000"/>
          <w:kern w:val="2"/>
          <w:lang w:bidi="hi-IN"/>
        </w:rPr>
        <w:t>Järgnevasse tabel</w:t>
      </w:r>
      <w:r w:rsidR="68E8D8FE" w:rsidRPr="00DF6FF7">
        <w:rPr>
          <w:rFonts w:eastAsiaTheme="minorEastAsia"/>
          <w:color w:val="000000"/>
          <w:kern w:val="2"/>
          <w:lang w:bidi="hi-IN"/>
        </w:rPr>
        <w:t>is</w:t>
      </w:r>
      <w:r w:rsidRPr="00DF6FF7">
        <w:rPr>
          <w:rFonts w:eastAsiaTheme="minorEastAsia"/>
          <w:color w:val="000000"/>
          <w:kern w:val="2"/>
          <w:lang w:bidi="hi-IN"/>
        </w:rPr>
        <w:t>se m</w:t>
      </w:r>
      <w:r w:rsidR="3541FFD5" w:rsidRPr="00DF6FF7">
        <w:rPr>
          <w:rFonts w:eastAsiaTheme="minorEastAsia"/>
          <w:color w:val="000000"/>
          <w:kern w:val="2"/>
          <w:lang w:bidi="hi-IN"/>
        </w:rPr>
        <w:t>ärkida</w:t>
      </w:r>
      <w:r w:rsidR="269122B5" w:rsidRPr="00DF6FF7">
        <w:rPr>
          <w:rFonts w:eastAsiaTheme="minorEastAsia"/>
          <w:color w:val="000000"/>
          <w:kern w:val="2"/>
          <w:lang w:bidi="hi-IN"/>
        </w:rPr>
        <w:t xml:space="preserve"> viimase 7 aasta </w:t>
      </w:r>
      <w:r w:rsidR="0EA43EF4" w:rsidRPr="00DF6FF7">
        <w:rPr>
          <w:rFonts w:eastAsiaTheme="minorEastAsia"/>
          <w:color w:val="000000"/>
          <w:kern w:val="2"/>
          <w:lang w:bidi="hi-IN"/>
        </w:rPr>
        <w:t xml:space="preserve">olulisemad </w:t>
      </w:r>
      <w:r w:rsidR="3541FFD5" w:rsidRPr="00DF6FF7">
        <w:rPr>
          <w:rFonts w:eastAsiaTheme="minorEastAsia"/>
          <w:color w:val="000000"/>
          <w:kern w:val="2"/>
          <w:lang w:bidi="hi-IN"/>
        </w:rPr>
        <w:t>ehitus- ja käiduobjektid aga ka</w:t>
      </w:r>
      <w:r w:rsidR="6EDF9217" w:rsidRPr="00DF6FF7">
        <w:rPr>
          <w:rFonts w:eastAsiaTheme="minorEastAsia"/>
          <w:color w:val="000000"/>
          <w:kern w:val="2"/>
          <w:lang w:bidi="hi-IN"/>
        </w:rPr>
        <w:t xml:space="preserve"> </w:t>
      </w:r>
      <w:r w:rsidR="3541FFD5" w:rsidRPr="00DF6FF7">
        <w:rPr>
          <w:rFonts w:eastAsiaTheme="minorEastAsia"/>
          <w:color w:val="000000"/>
          <w:kern w:val="2"/>
          <w:lang w:bidi="hi-IN"/>
        </w:rPr>
        <w:t>projektipõhised tegevused näiteks analüüside, kavade koostamine j</w:t>
      </w:r>
      <w:r w:rsidR="2E32ABA4" w:rsidRPr="00DF6FF7">
        <w:rPr>
          <w:rFonts w:eastAsiaTheme="minorEastAsia"/>
          <w:color w:val="000000"/>
          <w:kern w:val="2"/>
          <w:lang w:bidi="hi-IN"/>
        </w:rPr>
        <w:t>a muu selline.</w:t>
      </w:r>
      <w:r w:rsidR="3541FFD5" w:rsidRPr="00DF6FF7">
        <w:rPr>
          <w:rFonts w:eastAsiaTheme="minorEastAsia"/>
          <w:color w:val="000000"/>
          <w:kern w:val="2"/>
          <w:lang w:bidi="hi-IN"/>
        </w:rPr>
        <w:t xml:space="preserve"> </w:t>
      </w:r>
    </w:p>
    <w:p w14:paraId="1C876DE7" w14:textId="38951897" w:rsidR="18F00DE9" w:rsidRPr="00DF6FF7" w:rsidRDefault="18F00DE9" w:rsidP="00AD637E">
      <w:pPr>
        <w:spacing w:before="0" w:after="0"/>
        <w:rPr>
          <w:rFonts w:eastAsiaTheme="minorEastAsia"/>
          <w:color w:val="000000" w:themeColor="text1"/>
          <w:lang w:bidi="hi-IN"/>
        </w:rPr>
      </w:pPr>
    </w:p>
    <w:p w14:paraId="73105A23" w14:textId="10FBE135" w:rsidR="009A1B47" w:rsidRPr="00AD637E" w:rsidRDefault="3541FFD5" w:rsidP="00AD637E">
      <w:pPr>
        <w:pStyle w:val="Loendilik"/>
        <w:numPr>
          <w:ilvl w:val="0"/>
          <w:numId w:val="3"/>
        </w:numPr>
        <w:spacing w:before="0" w:after="0"/>
        <w:ind w:left="426" w:hanging="578"/>
        <w:rPr>
          <w:rFonts w:eastAsiaTheme="minorEastAsia"/>
          <w:color w:val="000000"/>
          <w:kern w:val="2"/>
          <w:lang w:bidi="hi-IN"/>
        </w:rPr>
      </w:pPr>
      <w:r w:rsidRPr="00AD637E">
        <w:rPr>
          <w:rFonts w:eastAsiaTheme="minorEastAsia"/>
          <w:b/>
          <w:bCs/>
          <w:color w:val="000000"/>
          <w:kern w:val="2"/>
          <w:lang w:bidi="hi-IN"/>
        </w:rPr>
        <w:t>Töö liik:</w:t>
      </w:r>
      <w:r w:rsidRPr="00AD637E">
        <w:rPr>
          <w:rFonts w:eastAsiaTheme="minorEastAsia"/>
          <w:color w:val="000000"/>
          <w:kern w:val="2"/>
          <w:lang w:bidi="hi-IN"/>
        </w:rPr>
        <w:t xml:space="preserve"> Ehitus, </w:t>
      </w:r>
      <w:proofErr w:type="spellStart"/>
      <w:r w:rsidRPr="00AD637E">
        <w:rPr>
          <w:rFonts w:eastAsiaTheme="minorEastAsia"/>
          <w:color w:val="000000"/>
          <w:kern w:val="2"/>
          <w:lang w:bidi="hi-IN"/>
        </w:rPr>
        <w:t>käit</w:t>
      </w:r>
      <w:proofErr w:type="spellEnd"/>
      <w:r w:rsidRPr="00AD637E">
        <w:rPr>
          <w:rFonts w:eastAsiaTheme="minorEastAsia"/>
          <w:color w:val="000000"/>
          <w:kern w:val="2"/>
          <w:lang w:bidi="hi-IN"/>
        </w:rPr>
        <w:t xml:space="preserve">, Omaniku järelevalve või muud </w:t>
      </w:r>
    </w:p>
    <w:p w14:paraId="51CDBA72" w14:textId="780931B6" w:rsidR="009A1B47" w:rsidRPr="00AD637E" w:rsidRDefault="3541FFD5" w:rsidP="00AD637E">
      <w:pPr>
        <w:pStyle w:val="Loendilik"/>
        <w:numPr>
          <w:ilvl w:val="0"/>
          <w:numId w:val="3"/>
        </w:numPr>
        <w:spacing w:before="0" w:after="0"/>
        <w:ind w:left="426" w:hanging="578"/>
        <w:rPr>
          <w:rFonts w:eastAsiaTheme="minorEastAsia"/>
          <w:color w:val="000000"/>
          <w:kern w:val="2"/>
          <w:lang w:bidi="hi-IN"/>
        </w:rPr>
      </w:pPr>
      <w:r w:rsidRPr="00AD637E">
        <w:rPr>
          <w:rFonts w:eastAsiaTheme="minorEastAsia"/>
          <w:b/>
          <w:bCs/>
          <w:color w:val="000000"/>
          <w:kern w:val="2"/>
          <w:lang w:bidi="hi-IN"/>
        </w:rPr>
        <w:t>Kirjeldus märksõnadega:</w:t>
      </w:r>
      <w:r w:rsidRPr="00AD637E">
        <w:rPr>
          <w:rFonts w:eastAsiaTheme="minorEastAsia"/>
          <w:color w:val="000000"/>
          <w:kern w:val="2"/>
          <w:lang w:bidi="hi-IN"/>
        </w:rPr>
        <w:t xml:space="preserve"> objekti lühiiseloomustus, pinge, peakaitse, hoonete pindala, korruselisus, liinide pikkus </w:t>
      </w:r>
      <w:r w:rsidR="00E27A67">
        <w:rPr>
          <w:rFonts w:eastAsiaTheme="minorEastAsia"/>
          <w:color w:val="000000"/>
          <w:kern w:val="2"/>
          <w:lang w:bidi="hi-IN"/>
        </w:rPr>
        <w:t>jm</w:t>
      </w:r>
      <w:r w:rsidRPr="00AD637E">
        <w:rPr>
          <w:rFonts w:eastAsiaTheme="minorEastAsia"/>
          <w:color w:val="000000"/>
          <w:kern w:val="2"/>
          <w:lang w:bidi="hi-IN"/>
        </w:rPr>
        <w:t xml:space="preserve"> parameetrid</w:t>
      </w:r>
    </w:p>
    <w:p w14:paraId="2C208447" w14:textId="77777777" w:rsidR="009A1B47" w:rsidRPr="00AD637E" w:rsidRDefault="3541FFD5" w:rsidP="00AD637E">
      <w:pPr>
        <w:pStyle w:val="Loendilik"/>
        <w:numPr>
          <w:ilvl w:val="0"/>
          <w:numId w:val="3"/>
        </w:numPr>
        <w:spacing w:before="0" w:after="0"/>
        <w:ind w:left="426" w:hanging="578"/>
        <w:rPr>
          <w:rFonts w:eastAsiaTheme="minorEastAsia"/>
          <w:color w:val="000000"/>
          <w:kern w:val="2"/>
          <w:lang w:bidi="hi-IN"/>
        </w:rPr>
      </w:pPr>
      <w:r w:rsidRPr="00AD637E">
        <w:rPr>
          <w:rFonts w:eastAsiaTheme="minorEastAsia"/>
          <w:b/>
          <w:bCs/>
          <w:color w:val="000000"/>
          <w:kern w:val="2"/>
          <w:lang w:bidi="hi-IN"/>
        </w:rPr>
        <w:t>Tellija:</w:t>
      </w:r>
      <w:r w:rsidRPr="00AD637E">
        <w:rPr>
          <w:rFonts w:eastAsiaTheme="minorEastAsia"/>
          <w:color w:val="000000"/>
          <w:kern w:val="2"/>
          <w:lang w:bidi="hi-IN"/>
        </w:rPr>
        <w:t xml:space="preserve"> ettevõte nimi või eraisik</w:t>
      </w:r>
    </w:p>
    <w:p w14:paraId="73BF97BA" w14:textId="77777777" w:rsidR="009A1B47" w:rsidRPr="00AD637E" w:rsidRDefault="3541FFD5" w:rsidP="00AD637E">
      <w:pPr>
        <w:pStyle w:val="Loendilik"/>
        <w:numPr>
          <w:ilvl w:val="0"/>
          <w:numId w:val="3"/>
        </w:numPr>
        <w:spacing w:before="0" w:after="0"/>
        <w:ind w:left="426" w:hanging="578"/>
        <w:rPr>
          <w:rFonts w:eastAsiaTheme="minorEastAsia"/>
          <w:b/>
          <w:bCs/>
        </w:rPr>
      </w:pPr>
      <w:r w:rsidRPr="00AD637E">
        <w:rPr>
          <w:rFonts w:eastAsiaTheme="minorEastAsia"/>
          <w:b/>
          <w:bCs/>
          <w:color w:val="000000"/>
          <w:kern w:val="2"/>
          <w:lang w:bidi="hi-IN"/>
        </w:rPr>
        <w:t>Roll:</w:t>
      </w:r>
      <w:r w:rsidRPr="00AD637E">
        <w:rPr>
          <w:rFonts w:eastAsiaTheme="minorEastAsia"/>
          <w:color w:val="000000"/>
          <w:kern w:val="2"/>
          <w:lang w:bidi="hi-IN"/>
        </w:rPr>
        <w:t xml:space="preserve"> Projektijuht (PJ)</w:t>
      </w:r>
      <w:r w:rsidRPr="00AD637E">
        <w:rPr>
          <w:rFonts w:eastAsiaTheme="minorEastAsia"/>
          <w:kern w:val="2"/>
          <w:lang w:bidi="hi-IN"/>
        </w:rPr>
        <w:t xml:space="preserve">, </w:t>
      </w:r>
      <w:r w:rsidRPr="00AD637E">
        <w:rPr>
          <w:rFonts w:eastAsiaTheme="minorEastAsia"/>
          <w:color w:val="000000"/>
          <w:kern w:val="2"/>
          <w:lang w:bidi="hi-IN"/>
        </w:rPr>
        <w:t>Objektijuht (OJ)</w:t>
      </w:r>
      <w:r w:rsidRPr="00AD637E">
        <w:rPr>
          <w:rFonts w:eastAsiaTheme="minorEastAsia"/>
          <w:kern w:val="2"/>
          <w:lang w:bidi="hi-IN"/>
        </w:rPr>
        <w:t xml:space="preserve">, </w:t>
      </w:r>
      <w:r w:rsidRPr="00AD637E">
        <w:rPr>
          <w:rFonts w:eastAsiaTheme="minorEastAsia"/>
          <w:color w:val="000000"/>
          <w:kern w:val="2"/>
          <w:lang w:bidi="hi-IN"/>
        </w:rPr>
        <w:t>Elektritööde juht (EJ)</w:t>
      </w:r>
      <w:r w:rsidRPr="00AD637E">
        <w:rPr>
          <w:rFonts w:eastAsiaTheme="minorEastAsia"/>
          <w:kern w:val="2"/>
          <w:lang w:bidi="hi-IN"/>
        </w:rPr>
        <w:t xml:space="preserve">, </w:t>
      </w:r>
      <w:r w:rsidRPr="00AD637E">
        <w:rPr>
          <w:rFonts w:eastAsiaTheme="minorEastAsia"/>
          <w:color w:val="000000"/>
          <w:kern w:val="2"/>
          <w:lang w:bidi="hi-IN"/>
        </w:rPr>
        <w:t>Käidujuht (KJ), Omaniku järelevalve (OJV) või muud.</w:t>
      </w:r>
    </w:p>
    <w:p w14:paraId="476AD8E6" w14:textId="77777777" w:rsidR="009A1B47" w:rsidRPr="00AD637E" w:rsidRDefault="3541FFD5" w:rsidP="00AD637E">
      <w:pPr>
        <w:pStyle w:val="Loendilik"/>
        <w:numPr>
          <w:ilvl w:val="0"/>
          <w:numId w:val="3"/>
        </w:numPr>
        <w:spacing w:before="0" w:after="0"/>
        <w:ind w:left="426" w:hanging="578"/>
        <w:rPr>
          <w:rFonts w:eastAsiaTheme="minorEastAsia"/>
          <w:b/>
          <w:bCs/>
        </w:rPr>
        <w:sectPr w:rsidR="009A1B47" w:rsidRPr="00AD637E" w:rsidSect="00AD637E">
          <w:headerReference w:type="default" r:id="rId8"/>
          <w:footerReference w:type="default" r:id="rId9"/>
          <w:headerReference w:type="first" r:id="rId10"/>
          <w:pgSz w:w="16838" w:h="11906" w:orient="landscape"/>
          <w:pgMar w:top="1134" w:right="1529" w:bottom="991" w:left="1258" w:header="708" w:footer="708" w:gutter="0"/>
          <w:cols w:space="708"/>
          <w:docGrid w:linePitch="360"/>
        </w:sectPr>
      </w:pPr>
      <w:r w:rsidRPr="00AD637E">
        <w:rPr>
          <w:rFonts w:eastAsiaTheme="minorEastAsia"/>
          <w:b/>
          <w:bCs/>
          <w:color w:val="000000"/>
          <w:kern w:val="2"/>
          <w:lang w:bidi="hi-IN"/>
        </w:rPr>
        <w:t>Tööülesanne:</w:t>
      </w:r>
      <w:r w:rsidRPr="00AD637E">
        <w:rPr>
          <w:rFonts w:eastAsiaTheme="minorEastAsia"/>
          <w:color w:val="000000"/>
          <w:kern w:val="2"/>
          <w:lang w:bidi="hi-IN"/>
        </w:rPr>
        <w:t xml:space="preserve"> kirjeldada taotleja vastutusalas olnud ülesanded nimetatud projektis</w:t>
      </w:r>
    </w:p>
    <w:p w14:paraId="16501341" w14:textId="71E517EB" w:rsidR="009A1B47" w:rsidRPr="00DF6FF7" w:rsidRDefault="3541FFD5" w:rsidP="18F00DE9">
      <w:pPr>
        <w:rPr>
          <w:b/>
          <w:bCs/>
          <w:kern w:val="2"/>
          <w:vertAlign w:val="superscript"/>
          <w:lang w:bidi="hi-IN"/>
        </w:rPr>
      </w:pPr>
      <w:bookmarkStart w:id="0" w:name="_Hlk188975767"/>
      <w:r w:rsidRPr="00DF6FF7">
        <w:rPr>
          <w:b/>
          <w:bCs/>
        </w:rPr>
        <w:lastRenderedPageBreak/>
        <w:t xml:space="preserve">TÄHTSAMAD TÖÖD </w:t>
      </w:r>
      <w:bookmarkEnd w:id="0"/>
      <w:r w:rsidR="003B55AB">
        <w:rPr>
          <w:b/>
          <w:bCs/>
        </w:rPr>
        <w:t>(2</w:t>
      </w:r>
      <w:r w:rsidR="00FA49D6">
        <w:rPr>
          <w:b/>
          <w:bCs/>
        </w:rPr>
        <w:t>/2)</w:t>
      </w:r>
    </w:p>
    <w:tbl>
      <w:tblPr>
        <w:tblW w:w="0" w:type="auto"/>
        <w:tblInd w:w="-113" w:type="dxa"/>
        <w:tblLayout w:type="fixed"/>
        <w:tblLook w:val="0000" w:firstRow="0" w:lastRow="0" w:firstColumn="0" w:lastColumn="0" w:noHBand="0" w:noVBand="0"/>
      </w:tblPr>
      <w:tblGrid>
        <w:gridCol w:w="549"/>
        <w:gridCol w:w="2201"/>
        <w:gridCol w:w="1142"/>
        <w:gridCol w:w="2571"/>
        <w:gridCol w:w="1980"/>
        <w:gridCol w:w="1446"/>
        <w:gridCol w:w="1418"/>
        <w:gridCol w:w="2834"/>
        <w:gridCol w:w="1172"/>
      </w:tblGrid>
      <w:tr w:rsidR="0015559D" w:rsidRPr="00DF6FF7" w14:paraId="39991969" w14:textId="77777777" w:rsidTr="0014786C">
        <w:trPr>
          <w:cantSplit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6A05A809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/>
                <w:kern w:val="2"/>
                <w:lang w:bidi="hi-IN"/>
              </w:rPr>
            </w:pPr>
          </w:p>
          <w:p w14:paraId="1D70E2CF" w14:textId="77777777" w:rsidR="009A1B47" w:rsidRPr="00DF6FF7" w:rsidRDefault="009A1B47">
            <w:pPr>
              <w:spacing w:before="0" w:after="0"/>
              <w:ind w:left="2" w:hanging="2"/>
              <w:jc w:val="left"/>
            </w:pPr>
            <w:r w:rsidRPr="00DF6FF7">
              <w:rPr>
                <w:rFonts w:eastAsia="Noto Serif CJK SC"/>
                <w:i/>
                <w:kern w:val="2"/>
                <w:lang w:bidi="hi-IN"/>
              </w:rPr>
              <w:t>Jrk</w:t>
            </w:r>
          </w:p>
        </w:tc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/>
            <w:vAlign w:val="center"/>
          </w:tcPr>
          <w:p w14:paraId="5C606D85" w14:textId="0BB1EB44" w:rsidR="009A1B47" w:rsidRPr="00DF6FF7" w:rsidRDefault="00295138">
            <w:pPr>
              <w:spacing w:before="0" w:after="0"/>
              <w:ind w:left="2" w:hanging="2"/>
              <w:jc w:val="left"/>
            </w:pPr>
            <w:r>
              <w:rPr>
                <w:rFonts w:eastAsia="Noto Serif CJK SC"/>
                <w:i/>
                <w:kern w:val="2"/>
                <w:lang w:bidi="hi-IN"/>
              </w:rPr>
              <w:t xml:space="preserve">EHITAMISE JA KÄIDU </w:t>
            </w:r>
            <w:r w:rsidR="009A1B47" w:rsidRPr="00DF6FF7">
              <w:rPr>
                <w:rFonts w:eastAsia="Noto Serif CJK SC"/>
                <w:i/>
                <w:kern w:val="2"/>
                <w:lang w:bidi="hi-IN"/>
              </w:rPr>
              <w:t>TÖÖ</w:t>
            </w:r>
            <w:r>
              <w:rPr>
                <w:rFonts w:eastAsia="Noto Serif CJK SC"/>
                <w:i/>
                <w:kern w:val="2"/>
                <w:lang w:bidi="hi-IN"/>
              </w:rPr>
              <w:t>D</w:t>
            </w:r>
            <w:r w:rsidR="009A1B47" w:rsidRPr="00DF6FF7">
              <w:rPr>
                <w:rFonts w:eastAsia="Noto Serif CJK SC"/>
                <w:i/>
                <w:kern w:val="2"/>
                <w:lang w:bidi="hi-IN"/>
              </w:rPr>
              <w:t>/PROJEKT</w:t>
            </w:r>
            <w:r>
              <w:rPr>
                <w:rFonts w:eastAsia="Noto Serif CJK SC"/>
                <w:i/>
                <w:kern w:val="2"/>
                <w:lang w:bidi="hi-IN"/>
              </w:rPr>
              <w:t>ID</w:t>
            </w:r>
            <w:r w:rsidR="009A1B47" w:rsidRPr="00DF6FF7">
              <w:rPr>
                <w:rFonts w:eastAsia="Noto Serif CJK SC"/>
                <w:i/>
                <w:kern w:val="2"/>
                <w:lang w:bidi="hi-IN"/>
              </w:rPr>
              <w:t xml:space="preserve"> (viimase 7 aasta tegevus)</w:t>
            </w:r>
          </w:p>
        </w:tc>
        <w:tc>
          <w:tcPr>
            <w:tcW w:w="542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AE9F7"/>
            <w:vAlign w:val="center"/>
          </w:tcPr>
          <w:p w14:paraId="7EDB773F" w14:textId="77777777" w:rsidR="009A1B47" w:rsidRPr="00DF6FF7" w:rsidRDefault="009A1B47">
            <w:pPr>
              <w:spacing w:before="0" w:after="0"/>
              <w:ind w:left="2" w:hanging="2"/>
              <w:jc w:val="left"/>
            </w:pPr>
            <w:r w:rsidRPr="00DF6FF7">
              <w:rPr>
                <w:rFonts w:eastAsia="Noto Serif CJK SC"/>
                <w:i/>
                <w:kern w:val="2"/>
                <w:lang w:bidi="hi-IN"/>
              </w:rPr>
              <w:t>KUTSETAOTLEJA  ROLL  PROJEKTIS</w:t>
            </w:r>
          </w:p>
        </w:tc>
      </w:tr>
      <w:tr w:rsidR="0015559D" w:rsidRPr="00DF6FF7" w14:paraId="33356764" w14:textId="77777777" w:rsidTr="0014786C">
        <w:trPr>
          <w:cantSplit/>
        </w:trPr>
        <w:tc>
          <w:tcPr>
            <w:tcW w:w="549" w:type="dxa"/>
            <w:vMerge/>
            <w:tcBorders>
              <w:left w:val="single" w:sz="4" w:space="0" w:color="auto"/>
            </w:tcBorders>
            <w:vAlign w:val="center"/>
          </w:tcPr>
          <w:p w14:paraId="5A39BBE3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/>
                <w:kern w:val="2"/>
                <w:lang w:bidi="hi-IN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101F1898" w14:textId="77777777" w:rsidR="009A1B47" w:rsidRPr="00DF6FF7" w:rsidRDefault="009A1B47">
            <w:pPr>
              <w:spacing w:before="0" w:after="0"/>
              <w:ind w:left="2" w:hanging="2"/>
              <w:jc w:val="left"/>
            </w:pPr>
            <w:r w:rsidRPr="00DF6FF7">
              <w:rPr>
                <w:rFonts w:eastAsia="Noto Serif CJK SC"/>
                <w:i/>
                <w:kern w:val="2"/>
                <w:lang w:bidi="hi-IN"/>
              </w:rPr>
              <w:t>Objekti nimetus</w:t>
            </w: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19FDFD12" w14:textId="77777777" w:rsidR="009A1B47" w:rsidRPr="00DF6FF7" w:rsidRDefault="009A1B47">
            <w:pPr>
              <w:spacing w:before="0" w:after="0"/>
              <w:ind w:left="2" w:hanging="2"/>
              <w:jc w:val="left"/>
            </w:pPr>
            <w:r w:rsidRPr="00DF6FF7">
              <w:rPr>
                <w:rFonts w:eastAsia="Noto Serif CJK SC"/>
                <w:i/>
                <w:kern w:val="2"/>
                <w:lang w:bidi="hi-IN"/>
              </w:rPr>
              <w:t>Töö liik</w:t>
            </w: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7D4276DA" w14:textId="77777777" w:rsidR="009A1B47" w:rsidRPr="00DF6FF7" w:rsidRDefault="009A1B47">
            <w:pPr>
              <w:spacing w:before="0" w:after="0"/>
              <w:ind w:left="2" w:hanging="2"/>
              <w:jc w:val="left"/>
            </w:pPr>
            <w:r w:rsidRPr="00DF6FF7">
              <w:rPr>
                <w:rFonts w:eastAsia="Noto Serif CJK SC"/>
                <w:i/>
                <w:kern w:val="2"/>
                <w:lang w:bidi="hi-IN"/>
              </w:rPr>
              <w:t>Kirjeldus märksõnadega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2EA198C5" w14:textId="77777777" w:rsidR="009A1B47" w:rsidRPr="00DF6FF7" w:rsidRDefault="009A1B47">
            <w:pPr>
              <w:spacing w:before="0" w:after="0"/>
              <w:ind w:left="2" w:hanging="2"/>
              <w:jc w:val="left"/>
            </w:pPr>
            <w:r w:rsidRPr="00DF6FF7">
              <w:rPr>
                <w:rFonts w:eastAsia="Noto Serif CJK SC"/>
                <w:i/>
                <w:kern w:val="2"/>
                <w:lang w:bidi="hi-IN"/>
              </w:rPr>
              <w:t>Tellija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/>
            <w:vAlign w:val="center"/>
          </w:tcPr>
          <w:p w14:paraId="4B934012" w14:textId="77777777" w:rsidR="009A1B47" w:rsidRPr="00DF6FF7" w:rsidRDefault="009A1B47">
            <w:pPr>
              <w:spacing w:before="0" w:after="0"/>
              <w:ind w:left="2" w:hanging="2"/>
              <w:jc w:val="left"/>
            </w:pPr>
            <w:r w:rsidRPr="00DF6FF7">
              <w:rPr>
                <w:rFonts w:eastAsia="Noto Serif CJK SC"/>
                <w:i/>
                <w:kern w:val="2"/>
                <w:lang w:bidi="hi-IN"/>
              </w:rPr>
              <w:t>Teostamise aasta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75A46176" w14:textId="77777777" w:rsidR="009A1B47" w:rsidRPr="00DF6FF7" w:rsidRDefault="009A1B47">
            <w:pPr>
              <w:spacing w:before="0" w:after="0"/>
              <w:ind w:left="2" w:hanging="2"/>
              <w:jc w:val="left"/>
            </w:pPr>
            <w:r w:rsidRPr="00DF6FF7">
              <w:rPr>
                <w:rFonts w:eastAsia="Noto Serif CJK SC"/>
                <w:i/>
                <w:kern w:val="2"/>
                <w:lang w:bidi="hi-IN"/>
              </w:rPr>
              <w:t>Roll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/>
            <w:vAlign w:val="center"/>
          </w:tcPr>
          <w:p w14:paraId="517BE9E6" w14:textId="77777777" w:rsidR="009A1B47" w:rsidRPr="00DF6FF7" w:rsidRDefault="009A1B47">
            <w:pPr>
              <w:spacing w:before="0" w:after="0"/>
              <w:ind w:left="2" w:hanging="2"/>
              <w:jc w:val="left"/>
            </w:pPr>
            <w:r w:rsidRPr="00DF6FF7">
              <w:rPr>
                <w:rFonts w:eastAsia="Noto Serif CJK SC"/>
                <w:i/>
                <w:kern w:val="2"/>
                <w:lang w:bidi="hi-IN"/>
              </w:rPr>
              <w:t>Tööülesanne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AE9F7"/>
            <w:vAlign w:val="center"/>
          </w:tcPr>
          <w:p w14:paraId="63C82107" w14:textId="77777777" w:rsidR="009A1B47" w:rsidRPr="00DF6FF7" w:rsidRDefault="009A1B47">
            <w:pPr>
              <w:spacing w:before="0" w:after="0"/>
              <w:ind w:left="2" w:hanging="2"/>
              <w:jc w:val="left"/>
              <w:rPr>
                <w:rFonts w:eastAsia="Noto Serif CJK SC"/>
                <w:i/>
                <w:kern w:val="2"/>
                <w:lang w:bidi="hi-IN"/>
              </w:rPr>
            </w:pPr>
            <w:r w:rsidRPr="00DF6FF7">
              <w:rPr>
                <w:rFonts w:eastAsia="Noto Serif CJK SC"/>
                <w:i/>
                <w:kern w:val="2"/>
                <w:lang w:bidi="hi-IN"/>
              </w:rPr>
              <w:t>Ajaline töömaht</w:t>
            </w:r>
          </w:p>
          <w:p w14:paraId="48254647" w14:textId="77777777" w:rsidR="009A1B47" w:rsidRPr="00DF6FF7" w:rsidRDefault="009A1B47">
            <w:pPr>
              <w:spacing w:before="0" w:after="0"/>
              <w:ind w:left="2" w:hanging="2"/>
              <w:jc w:val="left"/>
            </w:pPr>
            <w:r w:rsidRPr="00DF6FF7">
              <w:rPr>
                <w:rFonts w:eastAsia="Noto Serif CJK SC"/>
                <w:i/>
                <w:kern w:val="2"/>
                <w:lang w:bidi="hi-IN"/>
              </w:rPr>
              <w:t>(</w:t>
            </w:r>
            <w:proofErr w:type="spellStart"/>
            <w:r w:rsidRPr="00DF6FF7">
              <w:rPr>
                <w:rFonts w:eastAsia="Noto Serif CJK SC"/>
                <w:i/>
                <w:kern w:val="2"/>
                <w:lang w:bidi="hi-IN"/>
              </w:rPr>
              <w:t>inim</w:t>
            </w:r>
            <w:r w:rsidRPr="00DF6FF7">
              <w:rPr>
                <w:rFonts w:eastAsia="Noto Serif CJK SC"/>
                <w:i/>
                <w:kern w:val="2"/>
                <w:lang w:bidi="hi-IN"/>
              </w:rPr>
              <w:softHyphen/>
              <w:t>kuud</w:t>
            </w:r>
            <w:proofErr w:type="spellEnd"/>
            <w:r w:rsidRPr="00DF6FF7">
              <w:rPr>
                <w:rFonts w:eastAsia="Noto Serif CJK SC"/>
                <w:i/>
                <w:kern w:val="2"/>
                <w:lang w:bidi="hi-IN"/>
              </w:rPr>
              <w:t>)</w:t>
            </w:r>
          </w:p>
        </w:tc>
      </w:tr>
      <w:tr w:rsidR="0015559D" w:rsidRPr="00DF6FF7" w14:paraId="41C8F396" w14:textId="77777777" w:rsidTr="0014786C">
        <w:tc>
          <w:tcPr>
            <w:tcW w:w="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/>
                <w:iCs/>
                <w:kern w:val="2"/>
                <w:lang w:val="fi-FI" w:bidi="hi-IN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B940D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0E27B00A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60061E4C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FD9C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4D5A5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EC669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56B9AB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F31CB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128261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</w:tr>
      <w:tr w:rsidR="0015559D" w:rsidRPr="00DF6FF7" w14:paraId="62486C05" w14:textId="77777777" w:rsidTr="0014786C">
        <w:tc>
          <w:tcPr>
            <w:tcW w:w="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1652C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56E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1299C43A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4DDBEF00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D779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D8B6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8278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C39945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2CB0E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E0A41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EBF3C5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</w:tr>
      <w:tr w:rsidR="0015559D" w:rsidRPr="00DF6FF7" w14:paraId="6D98A12B" w14:textId="77777777" w:rsidTr="0014786C">
        <w:tc>
          <w:tcPr>
            <w:tcW w:w="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6DB82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7CC1D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110FFD37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6B699379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9F23F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F646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CDCEAD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E253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E56223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</w:tr>
      <w:tr w:rsidR="0015559D" w:rsidRPr="00DF6FF7" w14:paraId="07547A01" w14:textId="77777777" w:rsidTr="0014786C">
        <w:tc>
          <w:tcPr>
            <w:tcW w:w="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59315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6537F28F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6DFB9E20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E56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871BC" w14:textId="77777777" w:rsidR="009A1B47" w:rsidRPr="00DF6FF7" w:rsidRDefault="009A1B47">
            <w:pPr>
              <w:snapToGrid w:val="0"/>
              <w:spacing w:before="0" w:after="0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5D23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8610EB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05D2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29E8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7B4B86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</w:tr>
      <w:tr w:rsidR="0015559D" w:rsidRPr="00DF6FF7" w14:paraId="3A0FF5F2" w14:textId="77777777" w:rsidTr="0014786C">
        <w:tc>
          <w:tcPr>
            <w:tcW w:w="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AD66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29076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2BA226A1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17AD93B2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B5B7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4FF1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F0D7D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62F1B3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2C34E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4E5D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219836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</w:tr>
      <w:tr w:rsidR="0015559D" w:rsidRPr="00DF6FF7" w14:paraId="296FEF7D" w14:textId="77777777" w:rsidTr="0014786C">
        <w:tc>
          <w:tcPr>
            <w:tcW w:w="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DBDC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D0D3C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54CD245A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1231BE67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B5B0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7AA69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6D064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FF1C98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72C0D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21919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D18F9B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</w:tr>
      <w:tr w:rsidR="0015559D" w:rsidRPr="00DF6FF7" w14:paraId="238601FE" w14:textId="77777777" w:rsidTr="0014786C">
        <w:tc>
          <w:tcPr>
            <w:tcW w:w="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ABC7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8B5D1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16DEB4AB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0AD9C6F4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F511A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9C3DC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1B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3B1409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75D1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355AD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965116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</w:tr>
      <w:tr w:rsidR="0015559D" w:rsidRPr="00DF6FF7" w14:paraId="7DF4E37C" w14:textId="77777777" w:rsidTr="0014786C">
        <w:tc>
          <w:tcPr>
            <w:tcW w:w="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FB30F8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6542E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3041E394" w14:textId="77777777" w:rsidR="009A1B47" w:rsidRPr="00DF6FF7" w:rsidRDefault="009A1B47">
            <w:pPr>
              <w:snapToGrid w:val="0"/>
              <w:spacing w:before="0" w:after="0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  <w:p w14:paraId="722B00AE" w14:textId="77777777" w:rsidR="009A1B47" w:rsidRPr="00DF6FF7" w:rsidRDefault="009A1B47">
            <w:pPr>
              <w:snapToGrid w:val="0"/>
              <w:spacing w:before="0" w:after="0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C6D796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1831B3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E11D2A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31126E5D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E403A5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431CDC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9E398E2" w14:textId="77777777" w:rsidR="009A1B47" w:rsidRPr="00DF6FF7" w:rsidRDefault="009A1B47">
            <w:pPr>
              <w:snapToGrid w:val="0"/>
              <w:spacing w:before="0" w:after="0"/>
              <w:ind w:left="2" w:hanging="2"/>
              <w:jc w:val="left"/>
              <w:rPr>
                <w:rFonts w:eastAsia="Noto Serif CJK SC"/>
                <w:iCs/>
                <w:kern w:val="2"/>
                <w:lang w:val="fi-FI" w:bidi="hi-IN"/>
              </w:rPr>
            </w:pPr>
          </w:p>
        </w:tc>
      </w:tr>
    </w:tbl>
    <w:p w14:paraId="4175D0C9" w14:textId="77777777" w:rsidR="009D5172" w:rsidRDefault="009D5172"/>
    <w:p w14:paraId="049053DC" w14:textId="77777777" w:rsidR="003A2998" w:rsidRDefault="003A2998"/>
    <w:p w14:paraId="07E60D5A" w14:textId="48828A46" w:rsidR="00E17269" w:rsidRPr="00E17269" w:rsidRDefault="00E17269" w:rsidP="0014786C">
      <w:pPr>
        <w:spacing w:before="0" w:after="0"/>
        <w:rPr>
          <w:color w:val="000000"/>
          <w:sz w:val="20"/>
          <w:szCs w:val="20"/>
          <w:vertAlign w:val="superscript"/>
        </w:rPr>
      </w:pPr>
    </w:p>
    <w:p w14:paraId="53C56C0D" w14:textId="77777777" w:rsidR="001F6CEE" w:rsidRPr="001F6CEE" w:rsidRDefault="001F6CEE" w:rsidP="001F6CEE">
      <w:pPr>
        <w:pStyle w:val="Loendilik"/>
        <w:spacing w:before="0" w:after="0"/>
        <w:ind w:left="851"/>
        <w:rPr>
          <w:highlight w:val="yellow"/>
        </w:rPr>
      </w:pPr>
    </w:p>
    <w:sectPr w:rsidR="001F6CEE" w:rsidRPr="001F6C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09" w:right="765" w:bottom="851" w:left="765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F38E" w14:textId="77777777" w:rsidR="0075007A" w:rsidRDefault="0075007A">
      <w:pPr>
        <w:spacing w:before="0" w:after="0"/>
      </w:pPr>
      <w:r>
        <w:separator/>
      </w:r>
    </w:p>
  </w:endnote>
  <w:endnote w:type="continuationSeparator" w:id="0">
    <w:p w14:paraId="7026B640" w14:textId="77777777" w:rsidR="0075007A" w:rsidRDefault="007500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NHLMF+ArialNarrow">
    <w:altName w:val="Arial Narrow"/>
    <w:charset w:val="01"/>
    <w:family w:val="roman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erif CJK SC">
    <w:altName w:val="Times New Roman"/>
    <w:charset w:val="01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865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8D20A" w14:textId="10973EEE" w:rsidR="008E1C19" w:rsidRDefault="008E1C19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2A52D" w14:textId="77777777" w:rsidR="008E1C19" w:rsidRDefault="008E1C1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3694" w14:textId="77777777" w:rsidR="009A1B47" w:rsidRDefault="009A1B4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FC9E" w14:textId="18C3CB92" w:rsidR="009A1B47" w:rsidRDefault="009A1B47">
    <w:pPr>
      <w:pStyle w:val="Jalus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1FBE" w14:textId="77777777" w:rsidR="009A1B47" w:rsidRDefault="009A1B47">
    <w:pPr>
      <w:pStyle w:val="Jalus"/>
      <w:jc w:val="center"/>
    </w:pP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>
      <w:rPr>
        <w:rStyle w:val="Lehekljenumber"/>
      </w:rPr>
      <w:t>4</w:t>
    </w:r>
    <w:r>
      <w:rPr>
        <w:rStyle w:val="Leheklj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C408" w14:textId="77777777" w:rsidR="0075007A" w:rsidRDefault="0075007A">
      <w:pPr>
        <w:spacing w:before="0" w:after="0"/>
      </w:pPr>
      <w:r>
        <w:separator/>
      </w:r>
    </w:p>
  </w:footnote>
  <w:footnote w:type="continuationSeparator" w:id="0">
    <w:p w14:paraId="415ABFE4" w14:textId="77777777" w:rsidR="0075007A" w:rsidRDefault="007500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280F" w14:textId="365B232F" w:rsidR="009A1B47" w:rsidRDefault="00153CF4" w:rsidP="00153CF4">
    <w:pPr>
      <w:pStyle w:val="Pis"/>
      <w:ind w:left="2664"/>
      <w:jc w:val="right"/>
    </w:pPr>
    <w:r>
      <w:rPr>
        <w:sz w:val="22"/>
        <w:szCs w:val="22"/>
        <w:lang w:val="et-EE"/>
      </w:rPr>
      <w:t>Kutse Andmise Kord _ Lisa 1</w:t>
    </w:r>
    <w:r w:rsidR="00034A0C">
      <w:rPr>
        <w:sz w:val="22"/>
        <w:szCs w:val="22"/>
        <w:lang w:val="et-EE"/>
      </w:rPr>
      <w:t>.1</w:t>
    </w:r>
    <w:r w:rsidR="009A1B47">
      <w:rPr>
        <w:sz w:val="22"/>
        <w:szCs w:val="22"/>
        <w:lang w:val="et-EE"/>
      </w:rPr>
      <w:t xml:space="preserve">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05F2" w14:textId="77777777" w:rsidR="009A1B47" w:rsidRDefault="009A1B47">
    <w:pPr>
      <w:pStyle w:val="Pis"/>
      <w:ind w:left="2664" w:firstLine="4536"/>
    </w:pPr>
    <w:r>
      <w:rPr>
        <w:sz w:val="22"/>
        <w:szCs w:val="22"/>
        <w:lang w:val="et-EE"/>
      </w:rP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461" w14:textId="77777777" w:rsidR="009A1B47" w:rsidRDefault="009A1B47">
    <w:pPr>
      <w:pStyle w:val="Pi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DAEF" w14:textId="77777777" w:rsidR="009A1B47" w:rsidRDefault="009A1B47">
    <w:pPr>
      <w:pStyle w:val="Pis"/>
      <w:ind w:left="2664" w:firstLine="4536"/>
    </w:pPr>
    <w:r>
      <w:rPr>
        <w:sz w:val="22"/>
        <w:szCs w:val="22"/>
        <w:lang w:val="et-EE"/>
      </w:rPr>
      <w:t xml:space="preserve">            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C3E5" w14:textId="77777777" w:rsidR="009A1B47" w:rsidRDefault="009A1B47">
    <w:pPr>
      <w:pStyle w:val="Pis"/>
      <w:ind w:left="2664" w:firstLine="4536"/>
    </w:pPr>
    <w:r>
      <w:rPr>
        <w:sz w:val="22"/>
        <w:szCs w:val="22"/>
        <w:lang w:val="et-EE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Pealkiri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Pealkiri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Pealkiri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Pealkiri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Pealkiri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Pealkiri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0924AC"/>
    <w:multiLevelType w:val="hybridMultilevel"/>
    <w:tmpl w:val="49C45F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3446D"/>
    <w:multiLevelType w:val="hybridMultilevel"/>
    <w:tmpl w:val="80F0060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8392448">
    <w:abstractNumId w:val="0"/>
  </w:num>
  <w:num w:numId="2" w16cid:durableId="1993287036">
    <w:abstractNumId w:val="1"/>
  </w:num>
  <w:num w:numId="3" w16cid:durableId="1210532002">
    <w:abstractNumId w:val="2"/>
  </w:num>
  <w:num w:numId="4" w16cid:durableId="778452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0"/>
    <w:rsid w:val="000206E2"/>
    <w:rsid w:val="00034A0C"/>
    <w:rsid w:val="000449DE"/>
    <w:rsid w:val="0014786C"/>
    <w:rsid w:val="00153CF4"/>
    <w:rsid w:val="0015559D"/>
    <w:rsid w:val="00167EFE"/>
    <w:rsid w:val="001A74BB"/>
    <w:rsid w:val="001F6CEE"/>
    <w:rsid w:val="00295138"/>
    <w:rsid w:val="00327D77"/>
    <w:rsid w:val="0034765F"/>
    <w:rsid w:val="003A2998"/>
    <w:rsid w:val="003B55AB"/>
    <w:rsid w:val="004A3A99"/>
    <w:rsid w:val="004E48B4"/>
    <w:rsid w:val="00506253"/>
    <w:rsid w:val="0060550A"/>
    <w:rsid w:val="006358EE"/>
    <w:rsid w:val="0074589E"/>
    <w:rsid w:val="0075007A"/>
    <w:rsid w:val="00771375"/>
    <w:rsid w:val="00780E0D"/>
    <w:rsid w:val="00796510"/>
    <w:rsid w:val="007C5AC6"/>
    <w:rsid w:val="00847070"/>
    <w:rsid w:val="008634F9"/>
    <w:rsid w:val="008E1C19"/>
    <w:rsid w:val="008E6ADB"/>
    <w:rsid w:val="00971BF1"/>
    <w:rsid w:val="00990FE4"/>
    <w:rsid w:val="009A1B47"/>
    <w:rsid w:val="009A5119"/>
    <w:rsid w:val="009C6A82"/>
    <w:rsid w:val="009D5172"/>
    <w:rsid w:val="009F7399"/>
    <w:rsid w:val="00AD637E"/>
    <w:rsid w:val="00B402A8"/>
    <w:rsid w:val="00B46BDF"/>
    <w:rsid w:val="00B52678"/>
    <w:rsid w:val="00BE526E"/>
    <w:rsid w:val="00BF702C"/>
    <w:rsid w:val="00CB157E"/>
    <w:rsid w:val="00DF4E26"/>
    <w:rsid w:val="00DF5FF1"/>
    <w:rsid w:val="00DF6FF7"/>
    <w:rsid w:val="00E17269"/>
    <w:rsid w:val="00E27A67"/>
    <w:rsid w:val="00EA583B"/>
    <w:rsid w:val="00EA5BC8"/>
    <w:rsid w:val="00EE2E44"/>
    <w:rsid w:val="00F621E5"/>
    <w:rsid w:val="00FA49D6"/>
    <w:rsid w:val="0EA43EF4"/>
    <w:rsid w:val="129A5837"/>
    <w:rsid w:val="1619835A"/>
    <w:rsid w:val="1709314C"/>
    <w:rsid w:val="180B44DB"/>
    <w:rsid w:val="18F00DE9"/>
    <w:rsid w:val="2585690E"/>
    <w:rsid w:val="269122B5"/>
    <w:rsid w:val="2E32ABA4"/>
    <w:rsid w:val="31DEEF4F"/>
    <w:rsid w:val="3541FFD5"/>
    <w:rsid w:val="3A196DE0"/>
    <w:rsid w:val="3DE3F5AA"/>
    <w:rsid w:val="3E7B2929"/>
    <w:rsid w:val="42178AC7"/>
    <w:rsid w:val="423FBBDE"/>
    <w:rsid w:val="5E948C4E"/>
    <w:rsid w:val="5EA35F1A"/>
    <w:rsid w:val="6011B43E"/>
    <w:rsid w:val="68E8D8FE"/>
    <w:rsid w:val="6AC5C60F"/>
    <w:rsid w:val="6DC826E7"/>
    <w:rsid w:val="6EDF9217"/>
    <w:rsid w:val="7179C05B"/>
    <w:rsid w:val="726E32EC"/>
    <w:rsid w:val="7C2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FD1DFF"/>
  <w15:chartTrackingRefBased/>
  <w15:docId w15:val="{4740890C-7506-4253-9C16-47585DD5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spacing w:before="120" w:after="120"/>
      <w:jc w:val="both"/>
    </w:pPr>
    <w:rPr>
      <w:sz w:val="24"/>
      <w:szCs w:val="24"/>
      <w:lang w:eastAsia="zh-CN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spacing w:after="240" w:line="360" w:lineRule="auto"/>
      <w:ind w:left="709" w:hanging="709"/>
      <w:jc w:val="center"/>
      <w:outlineLvl w:val="0"/>
    </w:pPr>
    <w:rPr>
      <w:b/>
      <w:bCs/>
      <w:caps/>
      <w:sz w:val="28"/>
      <w:szCs w:val="22"/>
      <w:lang w:val="fi-FI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spacing w:after="240"/>
      <w:ind w:left="709" w:hanging="709"/>
      <w:outlineLvl w:val="1"/>
    </w:pPr>
    <w:rPr>
      <w:b/>
      <w:sz w:val="28"/>
      <w:lang w:val="fi-FI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spacing w:before="0" w:after="0"/>
      <w:outlineLvl w:val="2"/>
    </w:pPr>
  </w:style>
  <w:style w:type="paragraph" w:styleId="Pealkiri4">
    <w:name w:val="heading 4"/>
    <w:basedOn w:val="Normaallaad"/>
    <w:next w:val="Normaallaad"/>
    <w:qFormat/>
    <w:pPr>
      <w:keepNext/>
      <w:numPr>
        <w:ilvl w:val="3"/>
        <w:numId w:val="1"/>
      </w:numPr>
      <w:ind w:left="709" w:hanging="709"/>
      <w:jc w:val="right"/>
      <w:outlineLvl w:val="3"/>
    </w:pPr>
    <w:rPr>
      <w:b/>
      <w:bCs/>
      <w:sz w:val="28"/>
      <w:lang w:val="fi-FI"/>
    </w:rPr>
  </w:style>
  <w:style w:type="paragraph" w:styleId="Pealkiri5">
    <w:name w:val="heading 5"/>
    <w:basedOn w:val="Normaallaad"/>
    <w:next w:val="Normaallaad"/>
    <w:qFormat/>
    <w:pPr>
      <w:keepNext/>
      <w:numPr>
        <w:ilvl w:val="4"/>
        <w:numId w:val="1"/>
      </w:numPr>
      <w:spacing w:before="0" w:after="0"/>
      <w:ind w:left="360"/>
      <w:jc w:val="left"/>
      <w:outlineLvl w:val="4"/>
    </w:pPr>
    <w:rPr>
      <w:lang w:val="de-DE"/>
    </w:rPr>
  </w:style>
  <w:style w:type="paragraph" w:styleId="Pealkiri6">
    <w:name w:val="heading 6"/>
    <w:basedOn w:val="Normaallaad"/>
    <w:next w:val="Normaallaad"/>
    <w:qFormat/>
    <w:pPr>
      <w:keepNext/>
      <w:numPr>
        <w:ilvl w:val="5"/>
        <w:numId w:val="1"/>
      </w:numPr>
      <w:spacing w:before="0" w:after="0"/>
      <w:outlineLvl w:val="5"/>
    </w:pPr>
    <w:rPr>
      <w:b/>
      <w:bCs/>
    </w:rPr>
  </w:style>
  <w:style w:type="paragraph" w:styleId="Pealkiri7">
    <w:name w:val="heading 7"/>
    <w:basedOn w:val="Normaallaad"/>
    <w:next w:val="Normaallaad"/>
    <w:qFormat/>
    <w:pPr>
      <w:keepNext/>
      <w:numPr>
        <w:ilvl w:val="6"/>
        <w:numId w:val="1"/>
      </w:numPr>
      <w:spacing w:before="0" w:after="0"/>
      <w:ind w:left="7080"/>
      <w:outlineLvl w:val="6"/>
    </w:pPr>
    <w:rPr>
      <w:b/>
      <w:bCs/>
    </w:rPr>
  </w:style>
  <w:style w:type="paragraph" w:styleId="Pealkiri8">
    <w:name w:val="heading 8"/>
    <w:basedOn w:val="Normaallaad"/>
    <w:next w:val="Normaallaad"/>
    <w:qFormat/>
    <w:pPr>
      <w:keepNext/>
      <w:numPr>
        <w:ilvl w:val="7"/>
        <w:numId w:val="1"/>
      </w:numPr>
      <w:spacing w:before="0" w:after="0"/>
      <w:ind w:left="6372"/>
      <w:outlineLvl w:val="7"/>
    </w:pPr>
  </w:style>
  <w:style w:type="paragraph" w:styleId="Pealkiri9">
    <w:name w:val="heading 9"/>
    <w:basedOn w:val="Normaallaad"/>
    <w:next w:val="Normaallaad"/>
    <w:qFormat/>
    <w:pPr>
      <w:keepNext/>
      <w:numPr>
        <w:ilvl w:val="8"/>
        <w:numId w:val="1"/>
      </w:numPr>
      <w:spacing w:before="0" w:after="0"/>
      <w:ind w:left="360"/>
      <w:outlineLvl w:val="8"/>
    </w:pPr>
    <w:rPr>
      <w:lang w:val="de-D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3z2">
    <w:name w:val="WW8Num3z2"/>
    <w:rPr>
      <w:rFonts w:cs="Times New Roman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DefaultParagraphFont0">
    <w:name w:val="Default Paragraph Font0"/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2"/>
      <w:sz w:val="32"/>
      <w:szCs w:val="32"/>
      <w:lang w:val="et-E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sz w:val="28"/>
      <w:szCs w:val="28"/>
      <w:lang w:val="et-E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sz w:val="26"/>
      <w:szCs w:val="26"/>
      <w:lang w:val="et-E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  <w:lang w:val="et-E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t-EE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sz w:val="22"/>
      <w:szCs w:val="22"/>
      <w:lang w:val="et-EE"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  <w:lang w:val="et-E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  <w:lang w:val="et-EE"/>
    </w:rPr>
  </w:style>
  <w:style w:type="character" w:customStyle="1" w:styleId="Heading9Char">
    <w:name w:val="Heading 9 Char"/>
    <w:rPr>
      <w:rFonts w:ascii="Calibri Light" w:eastAsia="Times New Roman" w:hAnsi="Calibri Light" w:cs="Times New Roman"/>
      <w:sz w:val="22"/>
      <w:szCs w:val="22"/>
      <w:lang w:val="et-EE"/>
    </w:rPr>
  </w:style>
  <w:style w:type="character" w:customStyle="1" w:styleId="FooterChar">
    <w:name w:val="Footer Char"/>
    <w:uiPriority w:val="99"/>
    <w:rPr>
      <w:rFonts w:cs="Times New Roman"/>
      <w:sz w:val="24"/>
      <w:szCs w:val="24"/>
      <w:lang w:val="et-EE"/>
    </w:rPr>
  </w:style>
  <w:style w:type="character" w:customStyle="1" w:styleId="CommentReference1">
    <w:name w:val="Comment Reference1"/>
    <w:rPr>
      <w:rFonts w:cs="Times New Roman"/>
      <w:sz w:val="16"/>
    </w:rPr>
  </w:style>
  <w:style w:type="character" w:customStyle="1" w:styleId="BodyTextIndentChar">
    <w:name w:val="Body Text Indent Char"/>
    <w:rPr>
      <w:rFonts w:cs="Times New Roman"/>
      <w:sz w:val="24"/>
      <w:szCs w:val="24"/>
      <w:lang w:val="et-EE"/>
    </w:rPr>
  </w:style>
  <w:style w:type="character" w:customStyle="1" w:styleId="CommentTextChar">
    <w:name w:val="Comment Text Char"/>
    <w:rPr>
      <w:rFonts w:cs="Times New Roman"/>
      <w:lang w:val="et-EE"/>
    </w:rPr>
  </w:style>
  <w:style w:type="character" w:customStyle="1" w:styleId="BodyTextChar">
    <w:name w:val="Body Text Char"/>
    <w:rPr>
      <w:rFonts w:cs="Times New Roman"/>
      <w:sz w:val="24"/>
      <w:szCs w:val="24"/>
      <w:lang w:val="et-EE"/>
    </w:rPr>
  </w:style>
  <w:style w:type="character" w:styleId="Hperlink">
    <w:name w:val="Hyperlink"/>
    <w:rPr>
      <w:rFonts w:cs="Times New Roman"/>
      <w:color w:val="0000FF"/>
      <w:u w:val="single"/>
    </w:rPr>
  </w:style>
  <w:style w:type="character" w:styleId="Lehekljenumber">
    <w:name w:val="page number"/>
    <w:rPr>
      <w:rFonts w:cs="Times New Roman"/>
    </w:rPr>
  </w:style>
  <w:style w:type="character" w:styleId="Klastatudhperlink">
    <w:name w:val="FollowedHyperlink"/>
    <w:rPr>
      <w:rFonts w:cs="Times New Roman"/>
      <w:color w:val="800080"/>
      <w:u w:val="single"/>
    </w:rPr>
  </w:style>
  <w:style w:type="character" w:customStyle="1" w:styleId="BodyTextIndent2Char">
    <w:name w:val="Body Text Indent 2 Char"/>
    <w:rPr>
      <w:rFonts w:cs="Times New Roman"/>
      <w:sz w:val="24"/>
      <w:szCs w:val="24"/>
      <w:lang w:val="et-EE"/>
    </w:rPr>
  </w:style>
  <w:style w:type="character" w:customStyle="1" w:styleId="HeaderChar">
    <w:name w:val="Header Char"/>
    <w:rPr>
      <w:rFonts w:cs="Times New Roman"/>
      <w:sz w:val="24"/>
      <w:szCs w:val="24"/>
      <w:lang w:val="et-EE"/>
    </w:rPr>
  </w:style>
  <w:style w:type="character" w:customStyle="1" w:styleId="BodyText3Char">
    <w:name w:val="Body Text 3 Char"/>
    <w:rPr>
      <w:rFonts w:cs="Times New Roman"/>
      <w:sz w:val="16"/>
      <w:szCs w:val="16"/>
      <w:lang w:val="et-EE"/>
    </w:rPr>
  </w:style>
  <w:style w:type="character" w:customStyle="1" w:styleId="BodyTextIndent3Char">
    <w:name w:val="Body Text Indent 3 Char"/>
    <w:rPr>
      <w:rFonts w:cs="Times New Roman"/>
      <w:sz w:val="16"/>
      <w:szCs w:val="16"/>
      <w:lang w:val="et-EE"/>
    </w:rPr>
  </w:style>
  <w:style w:type="character" w:customStyle="1" w:styleId="BodyText2Char">
    <w:name w:val="Body Text 2 Char"/>
    <w:rPr>
      <w:rFonts w:cs="Times New Roman"/>
      <w:sz w:val="24"/>
      <w:szCs w:val="24"/>
      <w:lang w:val="et-EE"/>
    </w:rPr>
  </w:style>
  <w:style w:type="character" w:customStyle="1" w:styleId="BalloonTextChar">
    <w:name w:val="Balloon Text Char"/>
    <w:rPr>
      <w:rFonts w:ascii="Tahoma" w:hAnsi="Tahoma" w:cs="Times New Roman"/>
      <w:sz w:val="16"/>
      <w:lang w:val="et-EE"/>
    </w:rPr>
  </w:style>
  <w:style w:type="character" w:customStyle="1" w:styleId="CommentSubjectChar">
    <w:name w:val="Comment Subject Char"/>
    <w:rPr>
      <w:rFonts w:cs="Times New Roman"/>
      <w:b/>
      <w:bCs/>
      <w:lang w:val="et-EE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Pealkiri10">
    <w:name w:val="Pealkiri1"/>
    <w:basedOn w:val="Normaallaad"/>
    <w:next w:val="Kehatekst"/>
    <w:pPr>
      <w:keepNext/>
      <w:spacing w:before="240"/>
    </w:pPr>
    <w:rPr>
      <w:rFonts w:ascii="Liberation Sans" w:eastAsia="Noto Sans CJK SC" w:hAnsi="Liberation Sans" w:cs="Noto Sans"/>
      <w:sz w:val="28"/>
      <w:szCs w:val="28"/>
    </w:rPr>
  </w:style>
  <w:style w:type="paragraph" w:styleId="Kehatekst">
    <w:name w:val="Body Text"/>
    <w:basedOn w:val="Normaallaad"/>
    <w:pPr>
      <w:ind w:left="709" w:hanging="709"/>
    </w:pPr>
    <w:rPr>
      <w:sz w:val="22"/>
      <w:szCs w:val="22"/>
    </w:rPr>
  </w:style>
  <w:style w:type="paragraph" w:styleId="Loend">
    <w:name w:val="List"/>
    <w:basedOn w:val="Kehatekst"/>
    <w:rPr>
      <w:rFonts w:cs="Noto Sans"/>
    </w:rPr>
  </w:style>
  <w:style w:type="paragraph" w:styleId="Pealdis">
    <w:name w:val="caption"/>
    <w:basedOn w:val="Normaallaad"/>
    <w:qFormat/>
    <w:pPr>
      <w:suppressLineNumbers/>
    </w:pPr>
    <w:rPr>
      <w:rFonts w:cs="Noto Sans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Noto Sans"/>
    </w:rPr>
  </w:style>
  <w:style w:type="paragraph" w:customStyle="1" w:styleId="Pealkiriuser">
    <w:name w:val="Pealkiri (user)"/>
    <w:basedOn w:val="Normaallaad"/>
    <w:next w:val="Kehatekst"/>
    <w:pPr>
      <w:keepNext/>
      <w:spacing w:before="24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Registeruser">
    <w:name w:val="Register (user)"/>
    <w:basedOn w:val="Normaallaad"/>
    <w:pPr>
      <w:suppressLineNumbers/>
    </w:pPr>
    <w:rPr>
      <w:rFonts w:cs="Noto Sans"/>
    </w:rPr>
  </w:style>
  <w:style w:type="paragraph" w:customStyle="1" w:styleId="Style1">
    <w:name w:val="Style1"/>
    <w:basedOn w:val="Normaallaad"/>
    <w:next w:val="Illustratsiooniloend"/>
    <w:pPr>
      <w:ind w:left="720" w:hanging="720"/>
    </w:pPr>
  </w:style>
  <w:style w:type="paragraph" w:styleId="Illustratsiooniloend">
    <w:name w:val="table of figures"/>
    <w:basedOn w:val="Normaallaad"/>
    <w:next w:val="Normaallaad"/>
    <w:pPr>
      <w:ind w:left="480" w:hanging="480"/>
    </w:pPr>
  </w:style>
  <w:style w:type="paragraph" w:customStyle="1" w:styleId="Tabeluser">
    <w:name w:val="Tabel (user)"/>
    <w:basedOn w:val="Normaallaad"/>
    <w:pPr>
      <w:spacing w:before="60" w:after="60"/>
      <w:ind w:left="720" w:hanging="720"/>
      <w:jc w:val="right"/>
    </w:pPr>
    <w:rPr>
      <w:rFonts w:ascii="Arial" w:eastAsia="Arial Unicode MS" w:hAnsi="Arial" w:cs="Arial"/>
      <w:szCs w:val="20"/>
    </w:rPr>
  </w:style>
  <w:style w:type="paragraph" w:customStyle="1" w:styleId="Bodyby">
    <w:name w:val="Body.by"/>
    <w:basedOn w:val="Normaallaad"/>
    <w:rPr>
      <w:kern w:val="2"/>
      <w:szCs w:val="22"/>
    </w:rPr>
  </w:style>
  <w:style w:type="paragraph" w:customStyle="1" w:styleId="Valem">
    <w:name w:val="Valem"/>
    <w:basedOn w:val="Normaallaad"/>
    <w:pPr>
      <w:spacing w:before="240"/>
      <w:ind w:left="1134"/>
    </w:pPr>
    <w:rPr>
      <w:kern w:val="2"/>
      <w:lang w:eastAsia="et-EE"/>
    </w:rPr>
  </w:style>
  <w:style w:type="paragraph" w:customStyle="1" w:styleId="tabel2">
    <w:name w:val="tabel2"/>
    <w:basedOn w:val="Normaallaad"/>
    <w:pPr>
      <w:spacing w:before="0" w:after="0"/>
      <w:jc w:val="left"/>
    </w:pPr>
    <w:rPr>
      <w:i/>
      <w:sz w:val="22"/>
      <w:szCs w:val="22"/>
      <w:shd w:val="clear" w:color="auto" w:fill="DAE9F7"/>
    </w:rPr>
  </w:style>
  <w:style w:type="paragraph" w:customStyle="1" w:styleId="HeaderandFooter">
    <w:name w:val="Header and Footer"/>
    <w:basedOn w:val="Normaallaad"/>
    <w:pPr>
      <w:suppressLineNumbers/>
      <w:tabs>
        <w:tab w:val="center" w:pos="4819"/>
        <w:tab w:val="right" w:pos="9638"/>
      </w:tabs>
    </w:pPr>
  </w:style>
  <w:style w:type="paragraph" w:styleId="Jalus">
    <w:name w:val="footer"/>
    <w:basedOn w:val="Normaallaad"/>
    <w:uiPriority w:val="99"/>
    <w:pPr>
      <w:tabs>
        <w:tab w:val="center" w:pos="4153"/>
        <w:tab w:val="right" w:pos="8306"/>
      </w:tabs>
      <w:spacing w:before="0" w:after="0"/>
    </w:pPr>
    <w:rPr>
      <w:szCs w:val="20"/>
    </w:rPr>
  </w:style>
  <w:style w:type="paragraph" w:styleId="Taandegakehatekst">
    <w:name w:val="Body Text Indent"/>
    <w:basedOn w:val="Normaallaad"/>
    <w:pPr>
      <w:ind w:left="709" w:hanging="709"/>
    </w:pPr>
  </w:style>
  <w:style w:type="paragraph" w:customStyle="1" w:styleId="CommentText1">
    <w:name w:val="Comment Text1"/>
    <w:basedOn w:val="Normaallaad"/>
    <w:pPr>
      <w:ind w:left="709" w:hanging="709"/>
    </w:pPr>
    <w:rPr>
      <w:szCs w:val="20"/>
      <w:lang w:val="fi-FI"/>
    </w:rPr>
  </w:style>
  <w:style w:type="paragraph" w:customStyle="1" w:styleId="NormalSEL">
    <w:name w:val="Normal SEL"/>
    <w:basedOn w:val="Normaallaad"/>
    <w:pPr>
      <w:ind w:left="709" w:hanging="709"/>
    </w:pPr>
    <w:rPr>
      <w:szCs w:val="20"/>
    </w:rPr>
  </w:style>
  <w:style w:type="paragraph" w:customStyle="1" w:styleId="Tabel1">
    <w:name w:val="Tabel1"/>
    <w:basedOn w:val="Normaallaad"/>
    <w:pPr>
      <w:spacing w:before="60" w:after="60"/>
    </w:pPr>
    <w:rPr>
      <w:szCs w:val="20"/>
      <w:lang w:val="fi-FI"/>
    </w:rPr>
  </w:style>
  <w:style w:type="paragraph" w:customStyle="1" w:styleId="NormalWeb1">
    <w:name w:val="Normal (Web)1"/>
    <w:basedOn w:val="Normaallaad"/>
    <w:pPr>
      <w:spacing w:before="280" w:after="280"/>
      <w:ind w:left="709" w:hanging="709"/>
    </w:pPr>
    <w:rPr>
      <w:lang w:val="en-GB"/>
    </w:rPr>
  </w:style>
  <w:style w:type="paragraph" w:customStyle="1" w:styleId="BodyTextIndent21">
    <w:name w:val="Body Text Indent 21"/>
    <w:basedOn w:val="Normaallaad"/>
    <w:pPr>
      <w:ind w:left="720" w:hanging="1"/>
    </w:pPr>
  </w:style>
  <w:style w:type="paragraph" w:styleId="Pis">
    <w:name w:val="header"/>
    <w:basedOn w:val="Normaallaad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  <w:lang w:val="de-DE"/>
    </w:rPr>
  </w:style>
  <w:style w:type="paragraph" w:customStyle="1" w:styleId="BodyText31">
    <w:name w:val="Body Text 31"/>
    <w:basedOn w:val="Normaallaad"/>
    <w:pPr>
      <w:spacing w:before="0" w:after="0"/>
    </w:pPr>
    <w:rPr>
      <w:b/>
      <w:bCs/>
      <w:color w:val="0000FF"/>
    </w:rPr>
  </w:style>
  <w:style w:type="paragraph" w:customStyle="1" w:styleId="BodyTextIndent31">
    <w:name w:val="Body Text Indent 31"/>
    <w:basedOn w:val="Normaallaad"/>
    <w:pPr>
      <w:spacing w:before="0" w:after="0"/>
      <w:ind w:left="708"/>
      <w:jc w:val="left"/>
    </w:pPr>
  </w:style>
  <w:style w:type="paragraph" w:customStyle="1" w:styleId="BodyText21">
    <w:name w:val="Body Text 21"/>
    <w:basedOn w:val="Normaallaad"/>
    <w:pPr>
      <w:shd w:val="clear" w:color="auto" w:fill="C0C0C0"/>
      <w:spacing w:before="0" w:after="0"/>
      <w:jc w:val="left"/>
    </w:pPr>
    <w:rPr>
      <w:szCs w:val="20"/>
      <w:lang w:val="de-DE"/>
    </w:rPr>
  </w:style>
  <w:style w:type="paragraph" w:styleId="Jutumullitekst">
    <w:name w:val="Balloon Text"/>
    <w:basedOn w:val="Normaallaad"/>
    <w:pPr>
      <w:spacing w:before="0" w:after="0"/>
      <w:jc w:val="left"/>
    </w:pPr>
    <w:rPr>
      <w:rFonts w:ascii="Tahoma" w:hAnsi="Tahoma" w:cs="Tahoma"/>
      <w:sz w:val="16"/>
      <w:szCs w:val="16"/>
      <w:lang w:val="de-DE"/>
    </w:rPr>
  </w:style>
  <w:style w:type="paragraph" w:styleId="Kommentaariteema">
    <w:name w:val="annotation subject"/>
    <w:basedOn w:val="CommentText1"/>
    <w:next w:val="CommentText1"/>
    <w:pPr>
      <w:spacing w:before="0" w:after="0"/>
      <w:ind w:left="0" w:firstLine="0"/>
      <w:jc w:val="left"/>
    </w:pPr>
    <w:rPr>
      <w:b/>
      <w:bCs/>
      <w:sz w:val="20"/>
      <w:lang w:val="de-DE"/>
    </w:rPr>
  </w:style>
  <w:style w:type="paragraph" w:customStyle="1" w:styleId="BlockText1">
    <w:name w:val="Block Text1"/>
    <w:basedOn w:val="Normaallaad"/>
    <w:pPr>
      <w:spacing w:before="0" w:after="0"/>
      <w:ind w:left="708" w:right="-426" w:firstLine="708"/>
      <w:jc w:val="left"/>
    </w:pPr>
    <w:rPr>
      <w:i/>
      <w:color w:val="000000"/>
      <w:szCs w:val="20"/>
      <w:lang w:val="fi-FI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Default">
    <w:name w:val="Default"/>
    <w:pPr>
      <w:suppressAutoHyphens/>
    </w:pPr>
    <w:rPr>
      <w:rFonts w:ascii="HNHLMF+ArialNarrow" w:hAnsi="HNHLMF+ArialNarrow" w:cs="HNHLMF+ArialNarrow"/>
      <w:color w:val="000000"/>
      <w:sz w:val="24"/>
      <w:szCs w:val="24"/>
      <w:lang w:eastAsia="zh-CN"/>
    </w:rPr>
  </w:style>
  <w:style w:type="paragraph" w:customStyle="1" w:styleId="BalloonText0">
    <w:name w:val="Balloon Text0"/>
    <w:basedOn w:val="Normaallaad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Text1"/>
    <w:next w:val="CommentText1"/>
    <w:pPr>
      <w:ind w:left="0" w:firstLine="0"/>
    </w:pPr>
    <w:rPr>
      <w:b/>
      <w:bCs/>
      <w:sz w:val="20"/>
      <w:lang w:val="et-EE"/>
    </w:rPr>
  </w:style>
  <w:style w:type="paragraph" w:customStyle="1" w:styleId="NoSpacing1">
    <w:name w:val="No Spacing1"/>
    <w:pPr>
      <w:suppressAutoHyphens/>
      <w:jc w:val="both"/>
    </w:pPr>
    <w:rPr>
      <w:sz w:val="24"/>
      <w:szCs w:val="24"/>
      <w:lang w:eastAsia="zh-CN"/>
    </w:rPr>
  </w:style>
  <w:style w:type="paragraph" w:customStyle="1" w:styleId="Tabelisisuuser">
    <w:name w:val="Tabeli sisu (user)"/>
    <w:basedOn w:val="Normaallaad"/>
    <w:pPr>
      <w:widowControl w:val="0"/>
      <w:suppressLineNumbers/>
    </w:pPr>
  </w:style>
  <w:style w:type="paragraph" w:customStyle="1" w:styleId="Tabelipisuser">
    <w:name w:val="Tabeli päis (user)"/>
    <w:basedOn w:val="Tabelisisuuser"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AD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288B-29E5-40A2-A4B3-061CC357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korra lisa</dc:title>
  <dc:subject/>
  <dc:creator>-</dc:creator>
  <cp:keywords/>
  <cp:lastModifiedBy>Anu Mälgand</cp:lastModifiedBy>
  <cp:revision>2</cp:revision>
  <cp:lastPrinted>2025-02-16T08:15:00Z</cp:lastPrinted>
  <dcterms:created xsi:type="dcterms:W3CDTF">2026-04-30T09:11:00Z</dcterms:created>
  <dcterms:modified xsi:type="dcterms:W3CDTF">2026-04-30T09:11:00Z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